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F11" w:rsidRPr="007D1EC3" w:rsidRDefault="00692F11" w:rsidP="00692F11">
      <w:pPr>
        <w:spacing w:after="80" w:line="240" w:lineRule="auto"/>
        <w:jc w:val="center"/>
        <w:rPr>
          <w:b/>
          <w:sz w:val="32"/>
          <w:szCs w:val="32"/>
        </w:rPr>
      </w:pPr>
      <w:r w:rsidRPr="007D1EC3">
        <w:rPr>
          <w:b/>
          <w:sz w:val="32"/>
          <w:szCs w:val="32"/>
        </w:rPr>
        <w:t>CARNEGIE PRIMARY SCHOOL</w:t>
      </w:r>
    </w:p>
    <w:p w:rsidR="00003F4C" w:rsidRDefault="00003F4C" w:rsidP="00692F11">
      <w:pPr>
        <w:spacing w:after="8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STUDENT CHARGES AND CAMPS AND EXCURSIONS</w:t>
      </w:r>
    </w:p>
    <w:p w:rsidR="00BA69F7" w:rsidRPr="007D1EC3" w:rsidRDefault="00692F11" w:rsidP="00692F11">
      <w:pPr>
        <w:spacing w:after="80" w:line="240" w:lineRule="auto"/>
        <w:jc w:val="center"/>
        <w:rPr>
          <w:b/>
          <w:sz w:val="32"/>
          <w:szCs w:val="32"/>
        </w:rPr>
      </w:pPr>
      <w:r w:rsidRPr="007D1EC3">
        <w:rPr>
          <w:b/>
          <w:sz w:val="32"/>
          <w:szCs w:val="32"/>
        </w:rPr>
        <w:t>REFUND POLICY</w:t>
      </w:r>
    </w:p>
    <w:p w:rsidR="00692F11" w:rsidRDefault="00692F11" w:rsidP="00692F11">
      <w:pPr>
        <w:spacing w:after="80" w:line="240" w:lineRule="auto"/>
        <w:jc w:val="center"/>
      </w:pPr>
    </w:p>
    <w:p w:rsidR="00692F11" w:rsidRPr="007D1EC3" w:rsidRDefault="00692F11" w:rsidP="00692F11">
      <w:pPr>
        <w:spacing w:after="80" w:line="240" w:lineRule="auto"/>
        <w:rPr>
          <w:b/>
        </w:rPr>
      </w:pPr>
      <w:r w:rsidRPr="007D1EC3">
        <w:rPr>
          <w:b/>
        </w:rPr>
        <w:t>Refunds for Student Charges</w:t>
      </w:r>
    </w:p>
    <w:p w:rsidR="007D1EC3" w:rsidRDefault="007D1EC3" w:rsidP="007D1EC3">
      <w:pPr>
        <w:pStyle w:val="ListParagraph"/>
        <w:numPr>
          <w:ilvl w:val="0"/>
          <w:numId w:val="1"/>
        </w:numPr>
        <w:spacing w:after="80" w:line="240" w:lineRule="auto"/>
      </w:pPr>
      <w:r>
        <w:t>Voluntary charges are non-r</w:t>
      </w:r>
      <w:r w:rsidR="00692F11">
        <w:t xml:space="preserve">efundable. </w:t>
      </w:r>
    </w:p>
    <w:p w:rsidR="00DC6EA8" w:rsidRDefault="00DC6EA8" w:rsidP="00DC6EA8">
      <w:pPr>
        <w:pStyle w:val="ListParagraph"/>
        <w:spacing w:after="80" w:line="240" w:lineRule="auto"/>
        <w:ind w:left="644"/>
      </w:pPr>
    </w:p>
    <w:p w:rsidR="00692F11" w:rsidRDefault="00692F11" w:rsidP="007D1EC3">
      <w:pPr>
        <w:pStyle w:val="ListParagraph"/>
        <w:numPr>
          <w:ilvl w:val="0"/>
          <w:numId w:val="1"/>
        </w:numPr>
        <w:spacing w:after="80" w:line="240" w:lineRule="auto"/>
      </w:pPr>
      <w:r>
        <w:t xml:space="preserve">Essential  </w:t>
      </w:r>
      <w:r w:rsidR="00E211AC">
        <w:t>Items</w:t>
      </w:r>
      <w:r>
        <w:t>:</w:t>
      </w:r>
    </w:p>
    <w:p w:rsidR="00692F11" w:rsidRDefault="00692F11" w:rsidP="00692F11">
      <w:pPr>
        <w:pStyle w:val="ListParagraph"/>
        <w:numPr>
          <w:ilvl w:val="0"/>
          <w:numId w:val="2"/>
        </w:numPr>
        <w:spacing w:after="80" w:line="240" w:lineRule="auto"/>
      </w:pPr>
      <w:r>
        <w:t>Nil refund</w:t>
      </w:r>
      <w:r w:rsidR="00A7534F">
        <w:t xml:space="preserve">, </w:t>
      </w:r>
      <w:proofErr w:type="gramStart"/>
      <w:r w:rsidR="00A7534F">
        <w:t>It</w:t>
      </w:r>
      <w:proofErr w:type="gramEnd"/>
      <w:r w:rsidR="00A7534F">
        <w:t xml:space="preserve"> is an expectation that students exit with their essential items.</w:t>
      </w:r>
      <w:r>
        <w:t xml:space="preserve"> </w:t>
      </w:r>
    </w:p>
    <w:p w:rsidR="00692F11" w:rsidRDefault="00692F11" w:rsidP="00692F11">
      <w:pPr>
        <w:pStyle w:val="ListParagraph"/>
        <w:spacing w:after="80" w:line="240" w:lineRule="auto"/>
        <w:ind w:left="1440"/>
      </w:pPr>
    </w:p>
    <w:p w:rsidR="00692F11" w:rsidRDefault="00692F11" w:rsidP="00692F11">
      <w:pPr>
        <w:pStyle w:val="ListParagraph"/>
        <w:numPr>
          <w:ilvl w:val="0"/>
          <w:numId w:val="1"/>
        </w:numPr>
        <w:spacing w:after="80" w:line="240" w:lineRule="auto"/>
        <w:jc w:val="both"/>
      </w:pPr>
      <w:r>
        <w:t xml:space="preserve"> Prepayments</w:t>
      </w:r>
    </w:p>
    <w:p w:rsidR="00692F11" w:rsidRDefault="00692F11" w:rsidP="00692F11">
      <w:pPr>
        <w:pStyle w:val="ListParagraph"/>
        <w:numPr>
          <w:ilvl w:val="0"/>
          <w:numId w:val="3"/>
        </w:numPr>
        <w:spacing w:after="80" w:line="240" w:lineRule="auto"/>
        <w:jc w:val="both"/>
      </w:pPr>
      <w:r>
        <w:t>Pro rata, based on exit date</w:t>
      </w:r>
    </w:p>
    <w:p w:rsidR="000D7EF4" w:rsidRDefault="000D7EF4" w:rsidP="000D7EF4">
      <w:pPr>
        <w:pStyle w:val="ListParagraph"/>
        <w:spacing w:after="80" w:line="240" w:lineRule="auto"/>
        <w:ind w:left="1440"/>
        <w:jc w:val="both"/>
      </w:pPr>
      <w:r>
        <w:t>for Excursion levy, Concert &amp; Sports levy</w:t>
      </w:r>
    </w:p>
    <w:p w:rsidR="00692F11" w:rsidRDefault="00692F11" w:rsidP="00692F11">
      <w:pPr>
        <w:pStyle w:val="ListParagraph"/>
        <w:spacing w:after="80" w:line="240" w:lineRule="auto"/>
        <w:ind w:left="1440"/>
        <w:jc w:val="both"/>
      </w:pPr>
    </w:p>
    <w:p w:rsidR="00692F11" w:rsidRPr="007D1EC3" w:rsidRDefault="00692F11" w:rsidP="00692F11">
      <w:pPr>
        <w:pStyle w:val="ListParagraph"/>
        <w:spacing w:after="80" w:line="240" w:lineRule="auto"/>
        <w:ind w:left="0"/>
        <w:jc w:val="both"/>
        <w:rPr>
          <w:b/>
        </w:rPr>
      </w:pPr>
      <w:r w:rsidRPr="007D1EC3">
        <w:rPr>
          <w:b/>
        </w:rPr>
        <w:t>Camps and Excursions Refunds</w:t>
      </w:r>
    </w:p>
    <w:p w:rsidR="00692F11" w:rsidRDefault="00692F11" w:rsidP="00692F11">
      <w:pPr>
        <w:pStyle w:val="ListParagraph"/>
        <w:spacing w:after="80" w:line="240" w:lineRule="auto"/>
        <w:ind w:left="0"/>
        <w:jc w:val="both"/>
      </w:pPr>
    </w:p>
    <w:p w:rsidR="00692F11" w:rsidRDefault="00692F11" w:rsidP="00692F11">
      <w:pPr>
        <w:pStyle w:val="ListParagraph"/>
        <w:spacing w:after="80" w:line="240" w:lineRule="auto"/>
        <w:ind w:left="0"/>
        <w:jc w:val="both"/>
      </w:pPr>
      <w:r>
        <w:t>The following clause will be included on all Camp Notices:</w:t>
      </w:r>
    </w:p>
    <w:p w:rsidR="007D1EC3" w:rsidRDefault="007D1EC3" w:rsidP="00692F11">
      <w:pPr>
        <w:pStyle w:val="ListParagraph"/>
        <w:spacing w:after="80" w:line="240" w:lineRule="auto"/>
        <w:ind w:left="0"/>
        <w:jc w:val="both"/>
      </w:pPr>
    </w:p>
    <w:p w:rsidR="00692F11" w:rsidRPr="007D1EC3" w:rsidRDefault="00692F11" w:rsidP="00692F11">
      <w:pPr>
        <w:pStyle w:val="ListParagraph"/>
        <w:spacing w:after="80" w:line="240" w:lineRule="auto"/>
        <w:ind w:left="0"/>
        <w:jc w:val="both"/>
        <w:rPr>
          <w:b/>
          <w:i/>
        </w:rPr>
      </w:pPr>
      <w:r w:rsidRPr="007D1EC3">
        <w:rPr>
          <w:b/>
          <w:i/>
        </w:rPr>
        <w:t>“Due to planning and advance payment to confirm bookings a medical certificate should be supplied for the period of the camp before a refund will be considered.</w:t>
      </w:r>
    </w:p>
    <w:p w:rsidR="00692F11" w:rsidRPr="007D1EC3" w:rsidRDefault="00692F11" w:rsidP="00692F11">
      <w:pPr>
        <w:pStyle w:val="ListParagraph"/>
        <w:spacing w:after="80" w:line="240" w:lineRule="auto"/>
        <w:ind w:left="0"/>
        <w:jc w:val="both"/>
        <w:rPr>
          <w:b/>
          <w:i/>
        </w:rPr>
      </w:pPr>
      <w:r w:rsidRPr="007D1EC3">
        <w:rPr>
          <w:b/>
          <w:i/>
        </w:rPr>
        <w:t xml:space="preserve">The amount of the refund will depend on whether </w:t>
      </w:r>
      <w:r w:rsidR="007D1EC3" w:rsidRPr="007D1EC3">
        <w:rPr>
          <w:b/>
          <w:i/>
        </w:rPr>
        <w:t>a</w:t>
      </w:r>
      <w:r w:rsidR="00A93602">
        <w:rPr>
          <w:b/>
          <w:i/>
        </w:rPr>
        <w:t>ny</w:t>
      </w:r>
      <w:r w:rsidR="007D1EC3" w:rsidRPr="007D1EC3">
        <w:rPr>
          <w:b/>
          <w:i/>
        </w:rPr>
        <w:t xml:space="preserve"> non-</w:t>
      </w:r>
      <w:r w:rsidRPr="007D1EC3">
        <w:rPr>
          <w:b/>
          <w:i/>
        </w:rPr>
        <w:t xml:space="preserve">refundable </w:t>
      </w:r>
      <w:r w:rsidR="00A93602">
        <w:rPr>
          <w:b/>
          <w:i/>
        </w:rPr>
        <w:t>and fixed costs</w:t>
      </w:r>
      <w:r w:rsidRPr="007D1EC3">
        <w:rPr>
          <w:b/>
          <w:i/>
        </w:rPr>
        <w:t xml:space="preserve"> ha</w:t>
      </w:r>
      <w:r w:rsidR="00A93602">
        <w:rPr>
          <w:b/>
          <w:i/>
        </w:rPr>
        <w:t>ve</w:t>
      </w:r>
      <w:r w:rsidRPr="007D1EC3">
        <w:rPr>
          <w:b/>
          <w:i/>
        </w:rPr>
        <w:t xml:space="preserve"> been paid to the sup</w:t>
      </w:r>
      <w:r w:rsidR="007D1EC3" w:rsidRPr="007D1EC3">
        <w:rPr>
          <w:b/>
          <w:i/>
        </w:rPr>
        <w:t>plier</w:t>
      </w:r>
      <w:r w:rsidR="00A93602">
        <w:rPr>
          <w:b/>
          <w:i/>
        </w:rPr>
        <w:t>s”.</w:t>
      </w:r>
    </w:p>
    <w:p w:rsidR="00692F11" w:rsidRDefault="00692F11" w:rsidP="00692F11">
      <w:pPr>
        <w:pStyle w:val="ListParagraph"/>
        <w:spacing w:after="80" w:line="240" w:lineRule="auto"/>
        <w:ind w:left="0"/>
        <w:jc w:val="both"/>
      </w:pPr>
    </w:p>
    <w:p w:rsidR="00692F11" w:rsidRDefault="00692F11" w:rsidP="00692F11">
      <w:pPr>
        <w:pStyle w:val="ListParagraph"/>
        <w:spacing w:after="80" w:line="240" w:lineRule="auto"/>
        <w:ind w:left="0"/>
        <w:jc w:val="both"/>
      </w:pPr>
      <w:r>
        <w:t>The following clause will be included on all Excursion Notices:</w:t>
      </w:r>
    </w:p>
    <w:p w:rsidR="007D1EC3" w:rsidRDefault="007D1EC3" w:rsidP="00692F11">
      <w:pPr>
        <w:pStyle w:val="ListParagraph"/>
        <w:spacing w:after="80" w:line="240" w:lineRule="auto"/>
        <w:ind w:left="0"/>
        <w:jc w:val="both"/>
      </w:pPr>
    </w:p>
    <w:p w:rsidR="00A93602" w:rsidRPr="007D1EC3" w:rsidRDefault="00692F11" w:rsidP="00A93602">
      <w:pPr>
        <w:pStyle w:val="ListParagraph"/>
        <w:spacing w:after="80" w:line="240" w:lineRule="auto"/>
        <w:ind w:left="0"/>
        <w:jc w:val="both"/>
        <w:rPr>
          <w:b/>
          <w:i/>
        </w:rPr>
      </w:pPr>
      <w:r w:rsidRPr="007D1EC3">
        <w:rPr>
          <w:b/>
          <w:i/>
        </w:rPr>
        <w:t>“Due to planning and advance payment to confirm bookings</w:t>
      </w:r>
      <w:r w:rsidR="007D1EC3" w:rsidRPr="007D1EC3">
        <w:rPr>
          <w:b/>
          <w:i/>
        </w:rPr>
        <w:t xml:space="preserve"> the amount of the refund will depend on whether </w:t>
      </w:r>
      <w:r w:rsidR="00A93602" w:rsidRPr="007D1EC3">
        <w:rPr>
          <w:b/>
          <w:i/>
        </w:rPr>
        <w:t>a</w:t>
      </w:r>
      <w:r w:rsidR="00A93602">
        <w:rPr>
          <w:b/>
          <w:i/>
        </w:rPr>
        <w:t>ny</w:t>
      </w:r>
      <w:r w:rsidR="00A93602" w:rsidRPr="007D1EC3">
        <w:rPr>
          <w:b/>
          <w:i/>
        </w:rPr>
        <w:t xml:space="preserve"> non-refundable</w:t>
      </w:r>
      <w:r w:rsidR="00FC7C83">
        <w:rPr>
          <w:b/>
          <w:i/>
        </w:rPr>
        <w:t xml:space="preserve"> </w:t>
      </w:r>
      <w:r w:rsidR="00A93602">
        <w:rPr>
          <w:b/>
          <w:i/>
        </w:rPr>
        <w:t>and fixed costs</w:t>
      </w:r>
      <w:r w:rsidR="00A93602" w:rsidRPr="007D1EC3">
        <w:rPr>
          <w:b/>
          <w:i/>
        </w:rPr>
        <w:t xml:space="preserve"> ha</w:t>
      </w:r>
      <w:r w:rsidR="00A93602">
        <w:rPr>
          <w:b/>
          <w:i/>
        </w:rPr>
        <w:t>ve</w:t>
      </w:r>
      <w:r w:rsidR="00A93602" w:rsidRPr="007D1EC3">
        <w:rPr>
          <w:b/>
          <w:i/>
        </w:rPr>
        <w:t xml:space="preserve"> been paid to the supplier</w:t>
      </w:r>
      <w:r w:rsidR="00A93602">
        <w:rPr>
          <w:b/>
          <w:i/>
        </w:rPr>
        <w:t>s”.</w:t>
      </w:r>
    </w:p>
    <w:p w:rsidR="00A93602" w:rsidRDefault="00A93602" w:rsidP="00692F11">
      <w:pPr>
        <w:pStyle w:val="ListParagraph"/>
        <w:spacing w:after="80" w:line="240" w:lineRule="auto"/>
        <w:ind w:left="0"/>
        <w:jc w:val="both"/>
        <w:rPr>
          <w:b/>
          <w:i/>
        </w:rPr>
      </w:pPr>
    </w:p>
    <w:p w:rsidR="007D1EC3" w:rsidRDefault="007D1EC3" w:rsidP="00692F11">
      <w:pPr>
        <w:pStyle w:val="ListParagraph"/>
        <w:spacing w:after="80" w:line="240" w:lineRule="auto"/>
      </w:pPr>
    </w:p>
    <w:p w:rsidR="007D1EC3" w:rsidRDefault="007D1EC3" w:rsidP="007D1EC3">
      <w:pPr>
        <w:pStyle w:val="ListParagraph"/>
        <w:spacing w:after="80" w:line="240" w:lineRule="auto"/>
        <w:ind w:left="0"/>
      </w:pPr>
      <w:r>
        <w:t>All refunds should be requested in writing to the Business Manager for consideration on the appropriate request form and all refunds are at the discretion of the Principal.</w:t>
      </w:r>
    </w:p>
    <w:p w:rsidR="007D1EC3" w:rsidRDefault="007D1EC3" w:rsidP="007D1EC3">
      <w:pPr>
        <w:pStyle w:val="ListParagraph"/>
        <w:spacing w:after="80" w:line="240" w:lineRule="auto"/>
        <w:ind w:left="0"/>
      </w:pPr>
    </w:p>
    <w:p w:rsidR="007D1EC3" w:rsidRDefault="007D1EC3" w:rsidP="007D1EC3">
      <w:pPr>
        <w:pStyle w:val="ListParagraph"/>
        <w:spacing w:after="80" w:line="240" w:lineRule="auto"/>
        <w:ind w:left="0"/>
      </w:pPr>
    </w:p>
    <w:p w:rsidR="007D1EC3" w:rsidRDefault="007D1EC3" w:rsidP="007D1EC3">
      <w:pPr>
        <w:pStyle w:val="ListParagraph"/>
        <w:spacing w:after="80" w:line="240" w:lineRule="auto"/>
        <w:ind w:left="0"/>
      </w:pPr>
      <w:r>
        <w:t>Policy drafted by:</w:t>
      </w:r>
      <w:r>
        <w:tab/>
      </w:r>
      <w:r>
        <w:tab/>
      </w:r>
      <w:r>
        <w:tab/>
        <w:t>B. Hopcroft</w:t>
      </w:r>
    </w:p>
    <w:p w:rsidR="007D1EC3" w:rsidRDefault="007D1EC3" w:rsidP="007D1EC3">
      <w:pPr>
        <w:pStyle w:val="ListParagraph"/>
        <w:spacing w:after="80" w:line="240" w:lineRule="auto"/>
        <w:ind w:left="0"/>
      </w:pPr>
      <w:r>
        <w:t>Date ratified by School Council</w:t>
      </w:r>
      <w:r>
        <w:tab/>
      </w:r>
      <w:r w:rsidR="00003F4C">
        <w:tab/>
        <w:t>13</w:t>
      </w:r>
      <w:r w:rsidR="00003F4C">
        <w:rPr>
          <w:vertAlign w:val="superscript"/>
        </w:rPr>
        <w:t xml:space="preserve">th </w:t>
      </w:r>
      <w:r w:rsidR="00003F4C">
        <w:t>November 2019</w:t>
      </w:r>
    </w:p>
    <w:p w:rsidR="007D1EC3" w:rsidRDefault="007D1EC3" w:rsidP="007D1EC3">
      <w:pPr>
        <w:pStyle w:val="ListParagraph"/>
        <w:spacing w:after="80" w:line="240" w:lineRule="auto"/>
        <w:ind w:left="0"/>
      </w:pPr>
      <w:r>
        <w:t xml:space="preserve">School Council President: </w:t>
      </w:r>
      <w:r>
        <w:tab/>
      </w:r>
      <w:r>
        <w:tab/>
        <w:t>Susan Harper</w:t>
      </w:r>
    </w:p>
    <w:p w:rsidR="007D1EC3" w:rsidRDefault="007D1EC3" w:rsidP="007D1EC3">
      <w:pPr>
        <w:pStyle w:val="ListParagraph"/>
        <w:spacing w:after="80" w:line="240" w:lineRule="auto"/>
        <w:ind w:left="0"/>
      </w:pPr>
      <w:r>
        <w:t>Evaluation:</w:t>
      </w:r>
      <w:r>
        <w:tab/>
      </w:r>
      <w:r>
        <w:tab/>
      </w:r>
      <w:r>
        <w:tab/>
      </w:r>
      <w:r>
        <w:tab/>
        <w:t>Reviewed annually</w:t>
      </w:r>
    </w:p>
    <w:p w:rsidR="00003F4C" w:rsidRDefault="00003F4C" w:rsidP="007D1EC3">
      <w:pPr>
        <w:pStyle w:val="ListParagraph"/>
        <w:spacing w:after="80" w:line="240" w:lineRule="auto"/>
        <w:ind w:left="0"/>
      </w:pPr>
    </w:p>
    <w:p w:rsidR="00003F4C" w:rsidRDefault="00003F4C" w:rsidP="007D1EC3">
      <w:pPr>
        <w:pStyle w:val="ListParagraph"/>
        <w:spacing w:after="80" w:line="240" w:lineRule="auto"/>
        <w:ind w:left="0"/>
      </w:pPr>
    </w:p>
    <w:p w:rsidR="007D1EC3" w:rsidRDefault="007D1EC3" w:rsidP="007D1EC3">
      <w:pPr>
        <w:pStyle w:val="ListParagraph"/>
        <w:spacing w:after="80" w:line="240" w:lineRule="auto"/>
        <w:ind w:left="0"/>
      </w:pPr>
      <w:r>
        <w:t>Signature</w:t>
      </w:r>
      <w:r w:rsidR="00003F4C">
        <w:t>s</w:t>
      </w:r>
      <w:bookmarkStart w:id="0" w:name="_GoBack"/>
      <w:bookmarkEnd w:id="0"/>
      <w:r>
        <w:t>:</w:t>
      </w:r>
    </w:p>
    <w:p w:rsidR="007D1EC3" w:rsidRDefault="007D1EC3" w:rsidP="007D1EC3">
      <w:pPr>
        <w:pStyle w:val="ListParagraph"/>
        <w:spacing w:after="80" w:line="240" w:lineRule="auto"/>
        <w:ind w:left="0"/>
      </w:pPr>
    </w:p>
    <w:p w:rsidR="007D1EC3" w:rsidRDefault="007D1EC3" w:rsidP="007D1EC3">
      <w:pPr>
        <w:pStyle w:val="ListParagraph"/>
        <w:spacing w:after="80" w:line="240" w:lineRule="auto"/>
        <w:ind w:left="0"/>
      </w:pPr>
    </w:p>
    <w:p w:rsidR="007D1EC3" w:rsidRDefault="007D1EC3" w:rsidP="007D1EC3">
      <w:pPr>
        <w:pStyle w:val="ListParagraph"/>
        <w:spacing w:after="80" w:line="240" w:lineRule="auto"/>
        <w:ind w:left="0"/>
      </w:pPr>
    </w:p>
    <w:p w:rsidR="00003F4C" w:rsidRDefault="007D1EC3" w:rsidP="007D1EC3">
      <w:pPr>
        <w:pStyle w:val="ListParagraph"/>
        <w:spacing w:after="80" w:line="240" w:lineRule="auto"/>
        <w:ind w:left="0"/>
      </w:pPr>
      <w:r>
        <w:tab/>
      </w:r>
    </w:p>
    <w:p w:rsidR="007D1EC3" w:rsidRDefault="007D1EC3" w:rsidP="00003F4C">
      <w:pPr>
        <w:pStyle w:val="ListParagraph"/>
        <w:spacing w:after="80" w:line="240" w:lineRule="auto"/>
        <w:ind w:left="0" w:firstLine="720"/>
      </w:pPr>
      <w:r>
        <w:t>Linda Jones</w:t>
      </w:r>
      <w:r>
        <w:tab/>
      </w:r>
      <w:r>
        <w:tab/>
      </w:r>
      <w:r>
        <w:tab/>
      </w:r>
      <w:r>
        <w:tab/>
      </w:r>
      <w:r>
        <w:tab/>
        <w:t>Susan Harper</w:t>
      </w:r>
    </w:p>
    <w:p w:rsidR="007D1EC3" w:rsidRDefault="007D1EC3" w:rsidP="007D1EC3">
      <w:pPr>
        <w:pStyle w:val="ListParagraph"/>
        <w:spacing w:after="80" w:line="240" w:lineRule="auto"/>
        <w:ind w:left="0"/>
      </w:pPr>
      <w:r>
        <w:tab/>
      </w:r>
      <w:r w:rsidRPr="007D1EC3">
        <w:rPr>
          <w:b/>
        </w:rPr>
        <w:t>Principal</w:t>
      </w:r>
      <w:r>
        <w:tab/>
      </w:r>
      <w:r>
        <w:tab/>
      </w:r>
      <w:r>
        <w:tab/>
      </w:r>
      <w:r>
        <w:tab/>
      </w:r>
      <w:r w:rsidRPr="007D1EC3">
        <w:rPr>
          <w:b/>
        </w:rPr>
        <w:tab/>
        <w:t>School Council President</w:t>
      </w:r>
    </w:p>
    <w:sectPr w:rsidR="007D1E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0A4" w:rsidRDefault="008500A4" w:rsidP="008500A4">
      <w:pPr>
        <w:spacing w:after="0" w:line="240" w:lineRule="auto"/>
      </w:pPr>
      <w:r>
        <w:separator/>
      </w:r>
    </w:p>
  </w:endnote>
  <w:endnote w:type="continuationSeparator" w:id="0">
    <w:p w:rsidR="008500A4" w:rsidRDefault="008500A4" w:rsidP="0085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A4" w:rsidRDefault="00850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A4" w:rsidRDefault="008500A4">
    <w:pPr>
      <w:pStyle w:val="Footer"/>
    </w:pPr>
    <w:r>
      <w:t>U:/bruce main folder/policies/refund policy CPS</w:t>
    </w:r>
  </w:p>
  <w:p w:rsidR="008500A4" w:rsidRDefault="008500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A4" w:rsidRDefault="00850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0A4" w:rsidRDefault="008500A4" w:rsidP="008500A4">
      <w:pPr>
        <w:spacing w:after="0" w:line="240" w:lineRule="auto"/>
      </w:pPr>
      <w:r>
        <w:separator/>
      </w:r>
    </w:p>
  </w:footnote>
  <w:footnote w:type="continuationSeparator" w:id="0">
    <w:p w:rsidR="008500A4" w:rsidRDefault="008500A4" w:rsidP="00850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A4" w:rsidRDefault="00850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A4" w:rsidRDefault="008500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A4" w:rsidRDefault="00850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43C57"/>
    <w:multiLevelType w:val="hybridMultilevel"/>
    <w:tmpl w:val="4A3A0A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A90D3D"/>
    <w:multiLevelType w:val="hybridMultilevel"/>
    <w:tmpl w:val="0AF0D89A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2656A"/>
    <w:multiLevelType w:val="hybridMultilevel"/>
    <w:tmpl w:val="B2B694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11"/>
    <w:rsid w:val="00003F4C"/>
    <w:rsid w:val="000D7EF4"/>
    <w:rsid w:val="00692F11"/>
    <w:rsid w:val="007D1EC3"/>
    <w:rsid w:val="008500A4"/>
    <w:rsid w:val="00A7534F"/>
    <w:rsid w:val="00A93602"/>
    <w:rsid w:val="00D06428"/>
    <w:rsid w:val="00DC6EA8"/>
    <w:rsid w:val="00E211AC"/>
    <w:rsid w:val="00F21178"/>
    <w:rsid w:val="00FC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79AE4"/>
  <w15:docId w15:val="{638B6A1E-3A64-42EF-9647-0D75BBD6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F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0A4"/>
  </w:style>
  <w:style w:type="paragraph" w:styleId="Footer">
    <w:name w:val="footer"/>
    <w:basedOn w:val="Normal"/>
    <w:link w:val="FooterChar"/>
    <w:uiPriority w:val="99"/>
    <w:unhideWhenUsed/>
    <w:rsid w:val="00850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0A4"/>
  </w:style>
  <w:style w:type="paragraph" w:styleId="BalloonText">
    <w:name w:val="Balloon Text"/>
    <w:basedOn w:val="Normal"/>
    <w:link w:val="BalloonTextChar"/>
    <w:uiPriority w:val="99"/>
    <w:semiHidden/>
    <w:unhideWhenUsed/>
    <w:rsid w:val="0085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Sciffer, Philippa A</dc:creator>
  <cp:lastModifiedBy>Sciffer, Philippa A</cp:lastModifiedBy>
  <cp:revision>9</cp:revision>
  <dcterms:created xsi:type="dcterms:W3CDTF">2016-11-30T22:07:00Z</dcterms:created>
  <dcterms:modified xsi:type="dcterms:W3CDTF">2019-11-01T01:00:00Z</dcterms:modified>
</cp:coreProperties>
</file>